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D02" w:rsidRDefault="00D76D02" w:rsidP="00D76D02">
      <w:pPr>
        <w:jc w:val="center"/>
        <w:rPr>
          <w:rFonts w:ascii="Tahoma" w:hAnsi="Tahoma" w:cs="Tahoma"/>
          <w:b/>
          <w:sz w:val="18"/>
          <w:szCs w:val="22"/>
          <w:u w:val="single"/>
          <w:lang w:val="id-ID"/>
        </w:rPr>
      </w:pPr>
    </w:p>
    <w:p w:rsidR="00D76D02" w:rsidRPr="00626236" w:rsidRDefault="00D76D02" w:rsidP="00D76D02">
      <w:pPr>
        <w:jc w:val="center"/>
        <w:rPr>
          <w:rFonts w:ascii="Tahoma" w:hAnsi="Tahoma" w:cs="Tahoma"/>
          <w:b/>
          <w:sz w:val="18"/>
          <w:szCs w:val="22"/>
          <w:u w:val="single"/>
          <w:lang w:val="id-ID"/>
        </w:rPr>
      </w:pPr>
    </w:p>
    <w:p w:rsidR="00D76D02" w:rsidRDefault="00D76D02" w:rsidP="00D76D02">
      <w:pPr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:rsidR="00D76D02" w:rsidRPr="00ED3659" w:rsidRDefault="00D76D02" w:rsidP="00D76D02">
      <w:pPr>
        <w:jc w:val="center"/>
        <w:rPr>
          <w:rFonts w:ascii="Tahoma" w:hAnsi="Tahoma" w:cs="Tahoma"/>
          <w:b/>
          <w:sz w:val="22"/>
          <w:szCs w:val="22"/>
          <w:u w:val="single"/>
          <w:lang w:val="id-ID"/>
        </w:rPr>
      </w:pPr>
      <w:r w:rsidRPr="00ED3659">
        <w:rPr>
          <w:rFonts w:ascii="Tahoma" w:hAnsi="Tahoma" w:cs="Tahoma"/>
          <w:b/>
          <w:sz w:val="22"/>
          <w:szCs w:val="22"/>
          <w:u w:val="single"/>
          <w:lang w:val="id-ID"/>
        </w:rPr>
        <w:t>BERITA ACARA SERAH TERIMA BARANG</w:t>
      </w:r>
    </w:p>
    <w:p w:rsidR="00D76D02" w:rsidRDefault="00D76D02" w:rsidP="00D76D02">
      <w:pPr>
        <w:jc w:val="both"/>
        <w:rPr>
          <w:rFonts w:ascii="Tahoma" w:hAnsi="Tahoma" w:cs="Tahoma"/>
          <w:sz w:val="16"/>
          <w:szCs w:val="22"/>
          <w:lang w:val="id-ID"/>
        </w:rPr>
      </w:pPr>
    </w:p>
    <w:p w:rsidR="00D76D02" w:rsidRPr="00ED3659" w:rsidRDefault="00D76D02" w:rsidP="00D76D02">
      <w:pPr>
        <w:jc w:val="both"/>
        <w:rPr>
          <w:rFonts w:ascii="Tahoma" w:hAnsi="Tahoma" w:cs="Tahoma"/>
          <w:sz w:val="18"/>
          <w:szCs w:val="22"/>
        </w:rPr>
      </w:pPr>
      <w:proofErr w:type="spellStart"/>
      <w:r w:rsidRPr="00ED3659">
        <w:rPr>
          <w:rFonts w:ascii="Tahoma" w:hAnsi="Tahoma" w:cs="Tahoma"/>
          <w:sz w:val="18"/>
          <w:szCs w:val="22"/>
        </w:rPr>
        <w:t>Pada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 </w:t>
      </w:r>
      <w:proofErr w:type="spellStart"/>
      <w:r w:rsidRPr="00ED3659">
        <w:rPr>
          <w:rFonts w:ascii="Tahoma" w:hAnsi="Tahoma" w:cs="Tahoma"/>
          <w:sz w:val="18"/>
          <w:szCs w:val="22"/>
        </w:rPr>
        <w:t>hari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 </w:t>
      </w:r>
      <w:proofErr w:type="spellStart"/>
      <w:r w:rsidRPr="00ED3659">
        <w:rPr>
          <w:rFonts w:ascii="Tahoma" w:hAnsi="Tahoma" w:cs="Tahoma"/>
          <w:sz w:val="18"/>
          <w:szCs w:val="22"/>
        </w:rPr>
        <w:t>ini</w:t>
      </w:r>
      <w:proofErr w:type="spellEnd"/>
      <w:r w:rsidRPr="00ED3659">
        <w:rPr>
          <w:rFonts w:ascii="Tahoma" w:hAnsi="Tahoma" w:cs="Tahoma"/>
          <w:sz w:val="18"/>
          <w:szCs w:val="22"/>
          <w:lang w:val="id-ID"/>
        </w:rPr>
        <w:t xml:space="preserve"> ................... </w:t>
      </w:r>
      <w:proofErr w:type="spellStart"/>
      <w:proofErr w:type="gramStart"/>
      <w:r w:rsidRPr="00ED3659">
        <w:rPr>
          <w:rFonts w:ascii="Tahoma" w:hAnsi="Tahoma" w:cs="Tahoma"/>
          <w:sz w:val="18"/>
          <w:szCs w:val="22"/>
        </w:rPr>
        <w:t>tanggal</w:t>
      </w:r>
      <w:proofErr w:type="spellEnd"/>
      <w:r w:rsidRPr="00ED3659">
        <w:rPr>
          <w:rFonts w:ascii="Tahoma" w:hAnsi="Tahoma" w:cs="Tahoma"/>
          <w:sz w:val="18"/>
          <w:szCs w:val="22"/>
          <w:lang w:val="id-ID"/>
        </w:rPr>
        <w:t xml:space="preserve"> ..............</w:t>
      </w:r>
      <w:proofErr w:type="gramEnd"/>
      <w:r w:rsidRPr="00ED3659">
        <w:rPr>
          <w:rFonts w:ascii="Tahoma" w:hAnsi="Tahoma" w:cs="Tahoma"/>
          <w:sz w:val="18"/>
          <w:szCs w:val="22"/>
          <w:lang w:val="id-ID"/>
        </w:rPr>
        <w:t xml:space="preserve"> </w:t>
      </w:r>
      <w:proofErr w:type="spellStart"/>
      <w:proofErr w:type="gramStart"/>
      <w:r w:rsidRPr="00ED3659">
        <w:rPr>
          <w:rFonts w:ascii="Tahoma" w:hAnsi="Tahoma" w:cs="Tahoma"/>
          <w:sz w:val="18"/>
          <w:szCs w:val="22"/>
        </w:rPr>
        <w:t>bulan</w:t>
      </w:r>
      <w:proofErr w:type="spellEnd"/>
      <w:proofErr w:type="gramEnd"/>
      <w:r w:rsidRPr="00ED3659">
        <w:rPr>
          <w:rFonts w:ascii="Tahoma" w:hAnsi="Tahoma" w:cs="Tahoma"/>
          <w:sz w:val="18"/>
          <w:szCs w:val="22"/>
          <w:lang w:val="id-ID"/>
        </w:rPr>
        <w:t xml:space="preserve"> ............. </w:t>
      </w:r>
      <w:proofErr w:type="spellStart"/>
      <w:r w:rsidRPr="00ED3659">
        <w:rPr>
          <w:rFonts w:ascii="Tahoma" w:hAnsi="Tahoma" w:cs="Tahoma"/>
          <w:sz w:val="18"/>
          <w:szCs w:val="22"/>
        </w:rPr>
        <w:t>tahun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 </w:t>
      </w:r>
      <w:proofErr w:type="spellStart"/>
      <w:r w:rsidRPr="00ED3659">
        <w:rPr>
          <w:rFonts w:ascii="Tahoma" w:hAnsi="Tahoma" w:cs="Tahoma"/>
          <w:sz w:val="18"/>
          <w:szCs w:val="22"/>
        </w:rPr>
        <w:t>Dua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 </w:t>
      </w:r>
      <w:proofErr w:type="spellStart"/>
      <w:r w:rsidRPr="00ED3659">
        <w:rPr>
          <w:rFonts w:ascii="Tahoma" w:hAnsi="Tahoma" w:cs="Tahoma"/>
          <w:sz w:val="18"/>
          <w:szCs w:val="22"/>
        </w:rPr>
        <w:t>ribu</w:t>
      </w:r>
      <w:proofErr w:type="spellEnd"/>
      <w:r w:rsidRPr="00ED3659">
        <w:rPr>
          <w:rFonts w:ascii="Tahoma" w:hAnsi="Tahoma" w:cs="Tahoma"/>
          <w:sz w:val="18"/>
          <w:szCs w:val="22"/>
          <w:lang w:val="id-ID"/>
        </w:rPr>
        <w:t xml:space="preserve"> lima </w:t>
      </w:r>
      <w:proofErr w:type="spellStart"/>
      <w:r w:rsidRPr="00ED3659">
        <w:rPr>
          <w:rFonts w:ascii="Tahoma" w:hAnsi="Tahoma" w:cs="Tahoma"/>
          <w:sz w:val="18"/>
          <w:szCs w:val="22"/>
        </w:rPr>
        <w:t>belas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, </w:t>
      </w:r>
      <w:proofErr w:type="spellStart"/>
      <w:r w:rsidRPr="00ED3659">
        <w:rPr>
          <w:rFonts w:ascii="Tahoma" w:hAnsi="Tahoma" w:cs="Tahoma"/>
          <w:sz w:val="18"/>
          <w:szCs w:val="22"/>
        </w:rPr>
        <w:t>Kami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 yang </w:t>
      </w:r>
      <w:proofErr w:type="spellStart"/>
      <w:r w:rsidRPr="00ED3659">
        <w:rPr>
          <w:rFonts w:ascii="Tahoma" w:hAnsi="Tahoma" w:cs="Tahoma"/>
          <w:sz w:val="18"/>
          <w:szCs w:val="22"/>
        </w:rPr>
        <w:t>bertanda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 </w:t>
      </w:r>
      <w:proofErr w:type="spellStart"/>
      <w:r w:rsidRPr="00ED3659">
        <w:rPr>
          <w:rFonts w:ascii="Tahoma" w:hAnsi="Tahoma" w:cs="Tahoma"/>
          <w:sz w:val="18"/>
          <w:szCs w:val="22"/>
        </w:rPr>
        <w:t>tangan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 </w:t>
      </w:r>
      <w:proofErr w:type="spellStart"/>
      <w:r w:rsidRPr="00ED3659">
        <w:rPr>
          <w:rFonts w:ascii="Tahoma" w:hAnsi="Tahoma" w:cs="Tahoma"/>
          <w:sz w:val="18"/>
          <w:szCs w:val="22"/>
        </w:rPr>
        <w:t>dibawah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 </w:t>
      </w:r>
      <w:proofErr w:type="spellStart"/>
      <w:r w:rsidRPr="00ED3659">
        <w:rPr>
          <w:rFonts w:ascii="Tahoma" w:hAnsi="Tahoma" w:cs="Tahoma"/>
          <w:sz w:val="18"/>
          <w:szCs w:val="22"/>
        </w:rPr>
        <w:t>ini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 :</w:t>
      </w:r>
    </w:p>
    <w:p w:rsidR="00D76D02" w:rsidRPr="00ED3659" w:rsidRDefault="00D76D02" w:rsidP="00D76D02">
      <w:pPr>
        <w:spacing w:after="120"/>
        <w:jc w:val="both"/>
        <w:rPr>
          <w:rFonts w:ascii="Tahoma" w:hAnsi="Tahoma" w:cs="Tahoma"/>
          <w:sz w:val="4"/>
          <w:szCs w:val="22"/>
          <w:lang w:val="id-ID"/>
        </w:rPr>
      </w:pPr>
    </w:p>
    <w:tbl>
      <w:tblPr>
        <w:tblW w:w="9155" w:type="dxa"/>
        <w:tblInd w:w="828" w:type="dxa"/>
        <w:tblLook w:val="01E0"/>
      </w:tblPr>
      <w:tblGrid>
        <w:gridCol w:w="540"/>
        <w:gridCol w:w="2001"/>
        <w:gridCol w:w="404"/>
        <w:gridCol w:w="236"/>
        <w:gridCol w:w="5974"/>
      </w:tblGrid>
      <w:tr w:rsidR="00D76D02" w:rsidRPr="00ED3659" w:rsidTr="005F1E6C">
        <w:tc>
          <w:tcPr>
            <w:tcW w:w="540" w:type="dxa"/>
          </w:tcPr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1.</w:t>
            </w:r>
          </w:p>
        </w:tc>
        <w:tc>
          <w:tcPr>
            <w:tcW w:w="2001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N a m a</w:t>
            </w:r>
          </w:p>
        </w:tc>
        <w:tc>
          <w:tcPr>
            <w:tcW w:w="404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:</w:t>
            </w:r>
          </w:p>
        </w:tc>
        <w:tc>
          <w:tcPr>
            <w:tcW w:w="236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5974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22"/>
                <w:lang w:val="id-ID"/>
              </w:rPr>
              <w:t>ZAHERMAN</w:t>
            </w:r>
          </w:p>
        </w:tc>
      </w:tr>
      <w:tr w:rsidR="00D76D02" w:rsidRPr="00ED3659" w:rsidTr="005F1E6C">
        <w:trPr>
          <w:trHeight w:val="338"/>
        </w:trPr>
        <w:tc>
          <w:tcPr>
            <w:tcW w:w="540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2001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Jabatan</w:t>
            </w:r>
          </w:p>
        </w:tc>
        <w:tc>
          <w:tcPr>
            <w:tcW w:w="404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 xml:space="preserve">: </w:t>
            </w:r>
          </w:p>
        </w:tc>
        <w:tc>
          <w:tcPr>
            <w:tcW w:w="236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5974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 xml:space="preserve">Direktur </w:t>
            </w:r>
            <w:r>
              <w:rPr>
                <w:rFonts w:ascii="Tahoma" w:hAnsi="Tahoma" w:cs="Tahoma"/>
                <w:sz w:val="18"/>
                <w:szCs w:val="22"/>
                <w:lang w:val="id-ID"/>
              </w:rPr>
              <w:t>CV. MITRA FURNITUR</w:t>
            </w:r>
          </w:p>
        </w:tc>
      </w:tr>
      <w:tr w:rsidR="00D76D02" w:rsidRPr="00ED3659" w:rsidTr="005F1E6C">
        <w:tc>
          <w:tcPr>
            <w:tcW w:w="540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2001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Alamat</w:t>
            </w:r>
          </w:p>
        </w:tc>
        <w:tc>
          <w:tcPr>
            <w:tcW w:w="404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 xml:space="preserve">: </w:t>
            </w:r>
          </w:p>
        </w:tc>
        <w:tc>
          <w:tcPr>
            <w:tcW w:w="236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5974" w:type="dxa"/>
          </w:tcPr>
          <w:p w:rsidR="00D76D02" w:rsidRPr="00560917" w:rsidRDefault="00560917" w:rsidP="005F1E6C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60917">
              <w:rPr>
                <w:rFonts w:ascii="Tahoma" w:hAnsi="Tahoma" w:cs="Tahoma"/>
                <w:sz w:val="18"/>
                <w:szCs w:val="18"/>
                <w:lang w:val="pt-BR"/>
              </w:rPr>
              <w:t>Kampung Sebelah Lubuk Alung KM.32 Padang-Bukittinggi Padang</w:t>
            </w:r>
          </w:p>
        </w:tc>
      </w:tr>
      <w:tr w:rsidR="00D76D02" w:rsidRPr="00ED3659" w:rsidTr="005F1E6C">
        <w:trPr>
          <w:trHeight w:val="375"/>
        </w:trPr>
        <w:tc>
          <w:tcPr>
            <w:tcW w:w="540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2001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404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236" w:type="dxa"/>
          </w:tcPr>
          <w:p w:rsidR="00D76D02" w:rsidRPr="00ED3659" w:rsidRDefault="00D76D02" w:rsidP="005F1E6C">
            <w:pPr>
              <w:spacing w:after="240"/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5974" w:type="dxa"/>
          </w:tcPr>
          <w:p w:rsidR="00D76D02" w:rsidRPr="00ED3659" w:rsidRDefault="00D76D02" w:rsidP="005F1E6C">
            <w:pPr>
              <w:spacing w:after="240"/>
              <w:jc w:val="both"/>
              <w:rPr>
                <w:rFonts w:ascii="Tahoma" w:hAnsi="Tahoma" w:cs="Tahoma"/>
                <w:sz w:val="4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 xml:space="preserve">       Selanjutnya disebut </w:t>
            </w:r>
            <w:r w:rsidRPr="00ED3659">
              <w:rPr>
                <w:rFonts w:ascii="Tahoma" w:hAnsi="Tahoma" w:cs="Tahoma"/>
                <w:i/>
                <w:sz w:val="18"/>
                <w:szCs w:val="22"/>
                <w:lang w:val="id-ID"/>
              </w:rPr>
              <w:t>Pihak Pertama.</w:t>
            </w:r>
          </w:p>
        </w:tc>
      </w:tr>
      <w:tr w:rsidR="00D76D02" w:rsidRPr="00ED3659" w:rsidTr="005F1E6C">
        <w:tc>
          <w:tcPr>
            <w:tcW w:w="540" w:type="dxa"/>
          </w:tcPr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2.</w:t>
            </w:r>
          </w:p>
        </w:tc>
        <w:tc>
          <w:tcPr>
            <w:tcW w:w="2001" w:type="dxa"/>
          </w:tcPr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N a m a</w:t>
            </w:r>
          </w:p>
        </w:tc>
        <w:tc>
          <w:tcPr>
            <w:tcW w:w="404" w:type="dxa"/>
          </w:tcPr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:</w:t>
            </w:r>
          </w:p>
        </w:tc>
        <w:tc>
          <w:tcPr>
            <w:tcW w:w="236" w:type="dxa"/>
          </w:tcPr>
          <w:p w:rsidR="00D76D02" w:rsidRPr="00ED3659" w:rsidRDefault="00D76D02" w:rsidP="005F1E6C">
            <w:pPr>
              <w:spacing w:line="312" w:lineRule="auto"/>
              <w:rPr>
                <w:rFonts w:ascii="Tahoma" w:hAnsi="Tahoma" w:cs="Tahoma"/>
                <w:sz w:val="18"/>
              </w:rPr>
            </w:pPr>
          </w:p>
        </w:tc>
        <w:tc>
          <w:tcPr>
            <w:tcW w:w="5974" w:type="dxa"/>
          </w:tcPr>
          <w:p w:rsidR="00D76D02" w:rsidRPr="00ED3659" w:rsidRDefault="00D76D02" w:rsidP="005F1E6C">
            <w:pPr>
              <w:spacing w:line="312" w:lineRule="auto"/>
              <w:rPr>
                <w:rFonts w:ascii="Tahoma" w:hAnsi="Tahoma" w:cs="Tahoma"/>
                <w:sz w:val="18"/>
              </w:rPr>
            </w:pPr>
            <w:r w:rsidRPr="00ED3659">
              <w:rPr>
                <w:rFonts w:ascii="Tahoma" w:hAnsi="Tahoma" w:cs="Tahoma"/>
                <w:sz w:val="18"/>
                <w:szCs w:val="22"/>
              </w:rPr>
              <w:t>…………………………………………………………….</w:t>
            </w:r>
          </w:p>
        </w:tc>
      </w:tr>
      <w:tr w:rsidR="00D76D02" w:rsidRPr="00ED3659" w:rsidTr="005F1E6C">
        <w:tc>
          <w:tcPr>
            <w:tcW w:w="540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2001" w:type="dxa"/>
          </w:tcPr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Nip</w:t>
            </w:r>
          </w:p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Jabatan</w:t>
            </w:r>
          </w:p>
        </w:tc>
        <w:tc>
          <w:tcPr>
            <w:tcW w:w="404" w:type="dxa"/>
          </w:tcPr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:</w:t>
            </w:r>
          </w:p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 xml:space="preserve">: </w:t>
            </w:r>
          </w:p>
        </w:tc>
        <w:tc>
          <w:tcPr>
            <w:tcW w:w="236" w:type="dxa"/>
          </w:tcPr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5974" w:type="dxa"/>
          </w:tcPr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</w:rPr>
              <w:t>…………………………………………………………….</w:t>
            </w:r>
          </w:p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</w:rPr>
            </w:pPr>
            <w:r w:rsidRPr="00ED3659">
              <w:rPr>
                <w:rFonts w:ascii="Tahoma" w:hAnsi="Tahoma" w:cs="Tahoma"/>
                <w:sz w:val="18"/>
                <w:szCs w:val="22"/>
              </w:rPr>
              <w:t>…………………………………………………………….</w:t>
            </w:r>
          </w:p>
        </w:tc>
      </w:tr>
      <w:tr w:rsidR="00D76D02" w:rsidRPr="00ED3659" w:rsidTr="005F1E6C">
        <w:tc>
          <w:tcPr>
            <w:tcW w:w="540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2001" w:type="dxa"/>
          </w:tcPr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>Alamat</w:t>
            </w:r>
          </w:p>
        </w:tc>
        <w:tc>
          <w:tcPr>
            <w:tcW w:w="404" w:type="dxa"/>
          </w:tcPr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 xml:space="preserve">: </w:t>
            </w:r>
          </w:p>
        </w:tc>
        <w:tc>
          <w:tcPr>
            <w:tcW w:w="236" w:type="dxa"/>
          </w:tcPr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5974" w:type="dxa"/>
          </w:tcPr>
          <w:p w:rsidR="00D76D02" w:rsidRPr="00ED3659" w:rsidRDefault="00D76D02" w:rsidP="005F1E6C">
            <w:pPr>
              <w:spacing w:line="312" w:lineRule="auto"/>
              <w:jc w:val="both"/>
              <w:rPr>
                <w:rFonts w:ascii="Tahoma" w:hAnsi="Tahoma" w:cs="Tahoma"/>
                <w:sz w:val="18"/>
              </w:rPr>
            </w:pPr>
            <w:r w:rsidRPr="00ED3659">
              <w:rPr>
                <w:rFonts w:ascii="Tahoma" w:hAnsi="Tahoma" w:cs="Tahoma"/>
                <w:sz w:val="18"/>
                <w:szCs w:val="22"/>
              </w:rPr>
              <w:t>…………………………………………………………….</w:t>
            </w:r>
          </w:p>
        </w:tc>
      </w:tr>
      <w:tr w:rsidR="00D76D02" w:rsidRPr="00ED3659" w:rsidTr="005F1E6C">
        <w:tc>
          <w:tcPr>
            <w:tcW w:w="540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2001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404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236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5974" w:type="dxa"/>
          </w:tcPr>
          <w:p w:rsidR="00D76D02" w:rsidRPr="00ED3659" w:rsidRDefault="00D76D02" w:rsidP="005F1E6C">
            <w:pPr>
              <w:jc w:val="both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szCs w:val="22"/>
                <w:lang w:val="id-ID"/>
              </w:rPr>
              <w:t xml:space="preserve">       Selanjutnya disebut </w:t>
            </w:r>
            <w:r w:rsidRPr="00ED3659">
              <w:rPr>
                <w:rFonts w:ascii="Tahoma" w:hAnsi="Tahoma" w:cs="Tahoma"/>
                <w:i/>
                <w:sz w:val="18"/>
                <w:szCs w:val="22"/>
                <w:lang w:val="id-ID"/>
              </w:rPr>
              <w:t>Pihak Kedua.</w:t>
            </w:r>
          </w:p>
        </w:tc>
      </w:tr>
    </w:tbl>
    <w:p w:rsidR="00D76D02" w:rsidRDefault="00D76D02" w:rsidP="00D76D02">
      <w:pPr>
        <w:spacing w:before="120" w:after="120"/>
        <w:jc w:val="both"/>
        <w:rPr>
          <w:rFonts w:ascii="Tahoma" w:hAnsi="Tahoma" w:cs="Tahoma"/>
          <w:sz w:val="18"/>
          <w:szCs w:val="22"/>
          <w:lang w:val="id-ID"/>
        </w:rPr>
      </w:pPr>
      <w:r w:rsidRPr="00ED3659">
        <w:rPr>
          <w:rFonts w:ascii="Tahoma" w:hAnsi="Tahoma" w:cs="Tahoma"/>
          <w:sz w:val="18"/>
          <w:szCs w:val="22"/>
          <w:lang w:val="id-ID"/>
        </w:rPr>
        <w:t xml:space="preserve">Pihak Pertama telah </w:t>
      </w:r>
      <w:proofErr w:type="spellStart"/>
      <w:r w:rsidRPr="00ED3659">
        <w:rPr>
          <w:rFonts w:ascii="Tahoma" w:hAnsi="Tahoma" w:cs="Tahoma"/>
          <w:sz w:val="18"/>
          <w:szCs w:val="22"/>
        </w:rPr>
        <w:t>menyerahkan</w:t>
      </w:r>
      <w:proofErr w:type="spellEnd"/>
      <w:r w:rsidRPr="00ED3659">
        <w:rPr>
          <w:rFonts w:ascii="Tahoma" w:hAnsi="Tahoma" w:cs="Tahoma"/>
          <w:sz w:val="18"/>
          <w:szCs w:val="22"/>
          <w:lang w:val="id-ID"/>
        </w:rPr>
        <w:t xml:space="preserve"> Barang </w:t>
      </w:r>
      <w:proofErr w:type="spellStart"/>
      <w:r w:rsidRPr="00ED3659">
        <w:rPr>
          <w:rFonts w:ascii="Tahoma" w:hAnsi="Tahoma" w:cs="Tahoma"/>
          <w:sz w:val="18"/>
          <w:szCs w:val="22"/>
        </w:rPr>
        <w:t>kepada</w:t>
      </w:r>
      <w:proofErr w:type="spellEnd"/>
      <w:r w:rsidRPr="00ED3659">
        <w:rPr>
          <w:rFonts w:ascii="Tahoma" w:hAnsi="Tahoma" w:cs="Tahoma"/>
          <w:sz w:val="18"/>
          <w:szCs w:val="22"/>
          <w:lang w:val="id-ID"/>
        </w:rPr>
        <w:t xml:space="preserve"> Pihak Kedua dan Pihak Kedua telah </w:t>
      </w:r>
      <w:proofErr w:type="spellStart"/>
      <w:r w:rsidRPr="00ED3659">
        <w:rPr>
          <w:rFonts w:ascii="Tahoma" w:hAnsi="Tahoma" w:cs="Tahoma"/>
          <w:sz w:val="18"/>
          <w:szCs w:val="22"/>
        </w:rPr>
        <w:t>menerima</w:t>
      </w:r>
      <w:proofErr w:type="spellEnd"/>
      <w:r w:rsidRPr="00ED3659">
        <w:rPr>
          <w:rFonts w:ascii="Tahoma" w:hAnsi="Tahoma" w:cs="Tahoma"/>
          <w:sz w:val="18"/>
          <w:szCs w:val="22"/>
        </w:rPr>
        <w:t xml:space="preserve"> </w:t>
      </w:r>
      <w:proofErr w:type="spellStart"/>
      <w:r w:rsidRPr="00ED3659">
        <w:rPr>
          <w:rFonts w:ascii="Tahoma" w:hAnsi="Tahoma" w:cs="Tahoma"/>
          <w:sz w:val="18"/>
          <w:szCs w:val="22"/>
        </w:rPr>
        <w:t>dari</w:t>
      </w:r>
      <w:proofErr w:type="spellEnd"/>
      <w:r w:rsidRPr="00ED3659">
        <w:rPr>
          <w:rFonts w:ascii="Tahoma" w:hAnsi="Tahoma" w:cs="Tahoma"/>
          <w:sz w:val="18"/>
          <w:szCs w:val="22"/>
          <w:lang w:val="id-ID"/>
        </w:rPr>
        <w:t xml:space="preserve"> Pihak Pertama berupa :</w:t>
      </w:r>
    </w:p>
    <w:tbl>
      <w:tblPr>
        <w:tblW w:w="8444" w:type="dxa"/>
        <w:jc w:val="center"/>
        <w:tblLayout w:type="fixed"/>
        <w:tblLook w:val="04A0"/>
      </w:tblPr>
      <w:tblGrid>
        <w:gridCol w:w="560"/>
        <w:gridCol w:w="3580"/>
        <w:gridCol w:w="525"/>
        <w:gridCol w:w="555"/>
        <w:gridCol w:w="1422"/>
        <w:gridCol w:w="1802"/>
      </w:tblGrid>
      <w:tr w:rsidR="00D76D02" w:rsidRPr="0049016A" w:rsidTr="005F1E6C">
        <w:trPr>
          <w:trHeight w:val="540"/>
          <w:jc w:val="center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681188">
              <w:rPr>
                <w:rFonts w:ascii="Arial Narrow" w:hAnsi="Arial Narrow"/>
                <w:bCs/>
                <w:sz w:val="20"/>
              </w:rPr>
              <w:t>No.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bCs/>
                <w:sz w:val="20"/>
              </w:rPr>
            </w:pP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Jenis</w:t>
            </w:r>
            <w:proofErr w:type="spellEnd"/>
            <w:r w:rsidRPr="00681188">
              <w:rPr>
                <w:rFonts w:ascii="Arial Narrow" w:hAnsi="Arial Narrow"/>
                <w:bCs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Pekerjaan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bCs/>
                <w:sz w:val="20"/>
              </w:rPr>
            </w:pP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Jumlah</w:t>
            </w:r>
            <w:proofErr w:type="spellEnd"/>
            <w:r w:rsidRPr="00681188">
              <w:rPr>
                <w:rFonts w:ascii="Arial Narrow" w:hAnsi="Arial Narrow"/>
                <w:bCs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Barang</w:t>
            </w:r>
            <w:proofErr w:type="spellEnd"/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bCs/>
                <w:sz w:val="20"/>
              </w:rPr>
            </w:pP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Harga</w:t>
            </w:r>
            <w:proofErr w:type="spellEnd"/>
            <w:r w:rsidRPr="00681188">
              <w:rPr>
                <w:rFonts w:ascii="Arial Narrow" w:hAnsi="Arial Narrow"/>
                <w:bCs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Satuan</w:t>
            </w:r>
            <w:proofErr w:type="spellEnd"/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bCs/>
                <w:sz w:val="20"/>
              </w:rPr>
            </w:pP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Jumlah</w:t>
            </w:r>
            <w:proofErr w:type="spellEnd"/>
            <w:r w:rsidRPr="00681188">
              <w:rPr>
                <w:rFonts w:ascii="Arial Narrow" w:hAnsi="Arial Narrow"/>
                <w:bCs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Harga</w:t>
            </w:r>
            <w:proofErr w:type="spellEnd"/>
          </w:p>
        </w:tc>
      </w:tr>
      <w:tr w:rsidR="00D76D02" w:rsidRPr="0049016A" w:rsidTr="005F1E6C">
        <w:trPr>
          <w:trHeight w:val="342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sz w:val="20"/>
              </w:rPr>
            </w:pPr>
            <w:proofErr w:type="spellStart"/>
            <w:r w:rsidRPr="00681188">
              <w:rPr>
                <w:rFonts w:ascii="Arial Narrow" w:hAnsi="Arial Narrow"/>
                <w:sz w:val="20"/>
              </w:rPr>
              <w:t>Pengadaan</w:t>
            </w:r>
            <w:proofErr w:type="spellEnd"/>
            <w:r w:rsidRPr="00681188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sz w:val="20"/>
              </w:rPr>
              <w:t>Lemari</w:t>
            </w:r>
            <w:proofErr w:type="spellEnd"/>
            <w:r w:rsidRPr="00681188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sz w:val="20"/>
              </w:rPr>
              <w:t>Arsip</w:t>
            </w:r>
            <w:proofErr w:type="spellEnd"/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color w:val="000000"/>
                <w:sz w:val="20"/>
              </w:rPr>
            </w:pPr>
            <w:r w:rsidRPr="00681188">
              <w:rPr>
                <w:rFonts w:ascii="Arial Narrow" w:hAnsi="Arial Narrow"/>
                <w:color w:val="000000"/>
                <w:sz w:val="20"/>
              </w:rPr>
              <w:t>Unit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color w:val="000000"/>
                <w:sz w:val="20"/>
              </w:rPr>
            </w:pPr>
            <w:r w:rsidRPr="00681188">
              <w:rPr>
                <w:rFonts w:ascii="Arial Narrow" w:hAnsi="Arial Narrow"/>
                <w:color w:val="000000"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color w:val="000000"/>
                <w:sz w:val="20"/>
              </w:rPr>
              <w:t>Rp</w:t>
            </w:r>
            <w:proofErr w:type="spellEnd"/>
            <w:r w:rsidRPr="00681188">
              <w:rPr>
                <w:rFonts w:ascii="Arial Narrow" w:hAnsi="Arial Narrow"/>
                <w:color w:val="000000"/>
                <w:sz w:val="20"/>
              </w:rPr>
              <w:t xml:space="preserve">   1,550,000 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sz w:val="20"/>
              </w:rPr>
              <w:t>Rp</w:t>
            </w:r>
            <w:proofErr w:type="spellEnd"/>
            <w:r w:rsidRPr="00681188">
              <w:rPr>
                <w:rFonts w:ascii="Arial Narrow" w:hAnsi="Arial Narrow"/>
                <w:sz w:val="20"/>
              </w:rPr>
              <w:t xml:space="preserve">      </w:t>
            </w:r>
          </w:p>
        </w:tc>
      </w:tr>
      <w:tr w:rsidR="00D76D02" w:rsidRPr="0049016A" w:rsidTr="005F1E6C">
        <w:trPr>
          <w:trHeight w:val="342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sz w:val="20"/>
              </w:rPr>
            </w:pPr>
            <w:proofErr w:type="spellStart"/>
            <w:r w:rsidRPr="00681188">
              <w:rPr>
                <w:rFonts w:ascii="Arial Narrow" w:hAnsi="Arial Narrow"/>
                <w:sz w:val="20"/>
              </w:rPr>
              <w:t>Pengadaan</w:t>
            </w:r>
            <w:proofErr w:type="spellEnd"/>
            <w:r w:rsidRPr="00681188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sz w:val="20"/>
              </w:rPr>
              <w:t>Meja</w:t>
            </w:r>
            <w:proofErr w:type="spellEnd"/>
            <w:r w:rsidRPr="00681188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sz w:val="20"/>
              </w:rPr>
              <w:t>dan</w:t>
            </w:r>
            <w:proofErr w:type="spellEnd"/>
            <w:r w:rsidRPr="00681188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sz w:val="20"/>
              </w:rPr>
              <w:t>Kursi</w:t>
            </w:r>
            <w:proofErr w:type="spellEnd"/>
            <w:r w:rsidRPr="00681188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sz w:val="20"/>
              </w:rPr>
              <w:t>Belajar</w:t>
            </w:r>
            <w:proofErr w:type="spellEnd"/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color w:val="000000"/>
                <w:sz w:val="20"/>
              </w:rPr>
            </w:pPr>
            <w:r w:rsidRPr="00681188">
              <w:rPr>
                <w:rFonts w:ascii="Arial Narrow" w:hAnsi="Arial Narrow"/>
                <w:color w:val="000000"/>
                <w:sz w:val="20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color w:val="000000"/>
                <w:sz w:val="20"/>
              </w:rPr>
            </w:pPr>
            <w:r w:rsidRPr="00681188">
              <w:rPr>
                <w:rFonts w:ascii="Arial Narrow" w:hAnsi="Arial Narrow"/>
                <w:color w:val="000000"/>
                <w:sz w:val="20"/>
              </w:rPr>
              <w:t>Unit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color w:val="000000"/>
                <w:sz w:val="20"/>
              </w:rPr>
            </w:pPr>
            <w:r w:rsidRPr="00681188">
              <w:rPr>
                <w:rFonts w:ascii="Arial Narrow" w:hAnsi="Arial Narrow"/>
                <w:color w:val="000000"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color w:val="000000"/>
                <w:sz w:val="20"/>
              </w:rPr>
              <w:t>Rp</w:t>
            </w:r>
            <w:proofErr w:type="spellEnd"/>
            <w:r w:rsidRPr="00681188">
              <w:rPr>
                <w:rFonts w:ascii="Arial Narrow" w:hAnsi="Arial Narrow"/>
                <w:color w:val="000000"/>
                <w:sz w:val="20"/>
              </w:rPr>
              <w:t xml:space="preserve">      376,000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sz w:val="20"/>
              </w:rPr>
              <w:t>Rp</w:t>
            </w:r>
            <w:proofErr w:type="spellEnd"/>
            <w:r w:rsidRPr="00681188">
              <w:rPr>
                <w:rFonts w:ascii="Arial Narrow" w:hAnsi="Arial Narrow"/>
                <w:sz w:val="20"/>
              </w:rPr>
              <w:t xml:space="preserve">      </w:t>
            </w:r>
          </w:p>
        </w:tc>
      </w:tr>
      <w:tr w:rsidR="00D76D02" w:rsidRPr="0049016A" w:rsidTr="005F1E6C">
        <w:trPr>
          <w:trHeight w:val="342"/>
          <w:jc w:val="center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bCs/>
                <w:sz w:val="20"/>
              </w:rPr>
            </w:pPr>
            <w:r w:rsidRPr="00681188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JUMLAH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bCs/>
                <w:sz w:val="20"/>
              </w:rPr>
            </w:pPr>
            <w:r w:rsidRPr="00681188">
              <w:rPr>
                <w:rFonts w:ascii="Arial Narrow" w:hAnsi="Arial Narrow"/>
                <w:bCs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Rp</w:t>
            </w:r>
            <w:proofErr w:type="spellEnd"/>
            <w:r w:rsidRPr="00681188">
              <w:rPr>
                <w:rFonts w:ascii="Arial Narrow" w:hAnsi="Arial Narrow"/>
                <w:bCs/>
                <w:sz w:val="20"/>
              </w:rPr>
              <w:t xml:space="preserve">      </w:t>
            </w:r>
          </w:p>
        </w:tc>
      </w:tr>
      <w:tr w:rsidR="00D76D02" w:rsidRPr="0049016A" w:rsidTr="005F1E6C">
        <w:trPr>
          <w:trHeight w:val="342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bCs/>
                <w:sz w:val="20"/>
              </w:rPr>
            </w:pPr>
            <w:r w:rsidRPr="00681188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PPN 10 %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bCs/>
                <w:sz w:val="20"/>
              </w:rPr>
            </w:pPr>
            <w:r w:rsidRPr="00681188">
              <w:rPr>
                <w:rFonts w:ascii="Arial Narrow" w:hAnsi="Arial Narrow"/>
                <w:bCs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Rp</w:t>
            </w:r>
            <w:proofErr w:type="spellEnd"/>
            <w:r w:rsidRPr="00681188">
              <w:rPr>
                <w:rFonts w:ascii="Arial Narrow" w:hAnsi="Arial Narrow"/>
                <w:bCs/>
                <w:sz w:val="20"/>
              </w:rPr>
              <w:t xml:space="preserve">        </w:t>
            </w:r>
          </w:p>
        </w:tc>
      </w:tr>
      <w:tr w:rsidR="00D76D02" w:rsidRPr="0049016A" w:rsidTr="005F1E6C">
        <w:trPr>
          <w:trHeight w:val="342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bCs/>
                <w:sz w:val="20"/>
              </w:rPr>
            </w:pPr>
            <w:r w:rsidRPr="00681188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jc w:val="center"/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 </w:t>
            </w:r>
          </w:p>
        </w:tc>
        <w:tc>
          <w:tcPr>
            <w:tcW w:w="1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sz w:val="20"/>
              </w:rPr>
            </w:pPr>
            <w:r w:rsidRPr="00681188">
              <w:rPr>
                <w:rFonts w:ascii="Arial Narrow" w:hAnsi="Arial Narrow"/>
                <w:sz w:val="20"/>
              </w:rPr>
              <w:t>TOTAL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6D02" w:rsidRPr="00681188" w:rsidRDefault="00D76D02" w:rsidP="005F1E6C">
            <w:pPr>
              <w:rPr>
                <w:rFonts w:ascii="Arial Narrow" w:hAnsi="Arial Narrow"/>
                <w:bCs/>
                <w:sz w:val="20"/>
              </w:rPr>
            </w:pPr>
            <w:r w:rsidRPr="00681188">
              <w:rPr>
                <w:rFonts w:ascii="Arial Narrow" w:hAnsi="Arial Narrow"/>
                <w:bCs/>
                <w:sz w:val="20"/>
              </w:rPr>
              <w:t xml:space="preserve"> </w:t>
            </w:r>
            <w:proofErr w:type="spellStart"/>
            <w:r w:rsidRPr="00681188">
              <w:rPr>
                <w:rFonts w:ascii="Arial Narrow" w:hAnsi="Arial Narrow"/>
                <w:bCs/>
                <w:sz w:val="20"/>
              </w:rPr>
              <w:t>Rp</w:t>
            </w:r>
            <w:proofErr w:type="spellEnd"/>
            <w:r w:rsidRPr="00681188">
              <w:rPr>
                <w:rFonts w:ascii="Arial Narrow" w:hAnsi="Arial Narrow"/>
                <w:bCs/>
                <w:sz w:val="20"/>
              </w:rPr>
              <w:t xml:space="preserve">      </w:t>
            </w:r>
          </w:p>
        </w:tc>
      </w:tr>
    </w:tbl>
    <w:p w:rsidR="00D76D02" w:rsidRPr="00ED3659" w:rsidRDefault="00D76D02" w:rsidP="00D76D02">
      <w:pPr>
        <w:spacing w:before="120" w:after="120"/>
        <w:jc w:val="both"/>
        <w:rPr>
          <w:rFonts w:ascii="Tahoma" w:hAnsi="Tahoma" w:cs="Tahoma"/>
          <w:sz w:val="18"/>
          <w:szCs w:val="22"/>
          <w:lang w:val="id-ID"/>
        </w:rPr>
      </w:pPr>
      <w:r w:rsidRPr="00ED3659">
        <w:rPr>
          <w:rFonts w:ascii="Tahoma" w:hAnsi="Tahoma" w:cs="Tahoma"/>
          <w:sz w:val="18"/>
          <w:szCs w:val="22"/>
          <w:lang w:val="id-ID"/>
        </w:rPr>
        <w:t xml:space="preserve">Barang tersebut diatas diserahkan dalam keadaan </w:t>
      </w:r>
      <w:proofErr w:type="spellStart"/>
      <w:r w:rsidRPr="00ED3659">
        <w:rPr>
          <w:rFonts w:ascii="Tahoma" w:hAnsi="Tahoma" w:cs="Tahoma"/>
          <w:sz w:val="18"/>
          <w:szCs w:val="22"/>
        </w:rPr>
        <w:t>baru</w:t>
      </w:r>
      <w:proofErr w:type="spellEnd"/>
      <w:r w:rsidRPr="00ED3659">
        <w:rPr>
          <w:rFonts w:ascii="Tahoma" w:hAnsi="Tahoma" w:cs="Tahoma"/>
          <w:sz w:val="18"/>
          <w:szCs w:val="22"/>
        </w:rPr>
        <w:t>,</w:t>
      </w:r>
      <w:r w:rsidRPr="00ED3659">
        <w:rPr>
          <w:rFonts w:ascii="Tahoma" w:hAnsi="Tahoma" w:cs="Tahoma"/>
          <w:sz w:val="18"/>
          <w:szCs w:val="22"/>
          <w:lang w:val="id-ID"/>
        </w:rPr>
        <w:t xml:space="preserve"> baik dan layak pakai, dan sesuai dengan spesifikasi</w:t>
      </w:r>
      <w:r w:rsidRPr="00ED3659">
        <w:rPr>
          <w:rFonts w:ascii="Tahoma" w:hAnsi="Tahoma" w:cs="Tahoma"/>
          <w:sz w:val="18"/>
          <w:szCs w:val="22"/>
        </w:rPr>
        <w:t xml:space="preserve"> </w:t>
      </w:r>
      <w:r w:rsidRPr="00ED3659">
        <w:rPr>
          <w:rFonts w:ascii="Tahoma" w:hAnsi="Tahoma" w:cs="Tahoma"/>
          <w:sz w:val="18"/>
          <w:szCs w:val="22"/>
          <w:lang w:val="id-ID"/>
        </w:rPr>
        <w:t xml:space="preserve">tersebut diatas. </w:t>
      </w:r>
    </w:p>
    <w:p w:rsidR="00D76D02" w:rsidRPr="00ED3659" w:rsidRDefault="00D76D02" w:rsidP="00D76D02">
      <w:pPr>
        <w:spacing w:before="120"/>
        <w:jc w:val="both"/>
        <w:rPr>
          <w:rFonts w:ascii="Tahoma" w:hAnsi="Tahoma" w:cs="Tahoma"/>
          <w:sz w:val="18"/>
          <w:szCs w:val="22"/>
        </w:rPr>
      </w:pPr>
      <w:r w:rsidRPr="00ED3659">
        <w:rPr>
          <w:rFonts w:ascii="Tahoma" w:hAnsi="Tahoma" w:cs="Tahoma"/>
          <w:sz w:val="18"/>
          <w:szCs w:val="22"/>
          <w:lang w:val="id-ID"/>
        </w:rPr>
        <w:t>Demikian Berita Acara Serah Terima Barang ini dibuat untuk dapat dipergunakan dan dipedomani seperlunya.</w:t>
      </w:r>
    </w:p>
    <w:p w:rsidR="00D76D02" w:rsidRPr="00ED3659" w:rsidRDefault="00D76D02" w:rsidP="00D76D02">
      <w:pPr>
        <w:spacing w:before="120" w:after="120"/>
        <w:ind w:left="3600" w:firstLine="720"/>
        <w:jc w:val="center"/>
        <w:rPr>
          <w:rFonts w:ascii="Tahoma" w:hAnsi="Tahoma" w:cs="Tahoma"/>
          <w:sz w:val="18"/>
          <w:szCs w:val="22"/>
          <w:lang w:val="id-ID"/>
        </w:rPr>
      </w:pPr>
      <w:r w:rsidRPr="00ED3659">
        <w:rPr>
          <w:rFonts w:ascii="Tahoma" w:hAnsi="Tahoma" w:cs="Tahoma"/>
          <w:sz w:val="18"/>
          <w:szCs w:val="22"/>
          <w:lang w:val="id-ID"/>
        </w:rPr>
        <w:t>Padang, Tanggal tersebut diatas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7"/>
        <w:gridCol w:w="2933"/>
        <w:gridCol w:w="3014"/>
      </w:tblGrid>
      <w:tr w:rsidR="00D76D02" w:rsidRPr="00ED3659" w:rsidTr="005F1E6C">
        <w:tc>
          <w:tcPr>
            <w:tcW w:w="3261" w:type="dxa"/>
          </w:tcPr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b/>
                <w:sz w:val="18"/>
                <w:lang w:val="id-ID"/>
              </w:rPr>
              <w:t>Pihak Kedua</w:t>
            </w: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  <w:proofErr w:type="spellStart"/>
            <w:proofErr w:type="gramStart"/>
            <w:r w:rsidRPr="00ED3659">
              <w:rPr>
                <w:rFonts w:ascii="Tahoma" w:hAnsi="Tahoma" w:cs="Tahoma"/>
                <w:sz w:val="18"/>
              </w:rPr>
              <w:t>Kepsek</w:t>
            </w:r>
            <w:proofErr w:type="spellEnd"/>
            <w:r w:rsidRPr="00ED3659">
              <w:rPr>
                <w:rFonts w:ascii="Tahoma" w:hAnsi="Tahoma" w:cs="Tahoma"/>
                <w:sz w:val="18"/>
              </w:rPr>
              <w:t xml:space="preserve"> </w:t>
            </w:r>
            <w:r>
              <w:rPr>
                <w:rFonts w:ascii="Tahoma" w:hAnsi="Tahoma" w:cs="Tahoma"/>
                <w:sz w:val="18"/>
                <w:lang w:val="id-ID"/>
              </w:rPr>
              <w:t>....................................</w:t>
            </w:r>
            <w:proofErr w:type="gramEnd"/>
            <w:r>
              <w:rPr>
                <w:rFonts w:ascii="Tahoma" w:hAnsi="Tahoma" w:cs="Tahoma"/>
                <w:sz w:val="18"/>
              </w:rPr>
              <w:t xml:space="preserve"> </w:t>
            </w: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  <w:r w:rsidRPr="00ED3659">
              <w:rPr>
                <w:rFonts w:ascii="Tahoma" w:hAnsi="Tahoma" w:cs="Tahoma"/>
                <w:sz w:val="18"/>
              </w:rPr>
              <w:t>…………………………………….…..</w:t>
            </w: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2976" w:type="dxa"/>
          </w:tcPr>
          <w:p w:rsidR="00D76D02" w:rsidRPr="00681188" w:rsidRDefault="00D76D02" w:rsidP="005F1E6C">
            <w:pPr>
              <w:jc w:val="center"/>
              <w:rPr>
                <w:rFonts w:ascii="Tahoma" w:hAnsi="Tahoma" w:cs="Tahoma"/>
                <w:b/>
                <w:sz w:val="18"/>
                <w:lang w:val="id-ID"/>
              </w:rPr>
            </w:pPr>
            <w:proofErr w:type="spellStart"/>
            <w:r w:rsidRPr="00ED3659">
              <w:rPr>
                <w:rFonts w:ascii="Tahoma" w:hAnsi="Tahoma" w:cs="Tahoma"/>
                <w:b/>
                <w:sz w:val="18"/>
              </w:rPr>
              <w:t>Pemeriksa</w:t>
            </w:r>
            <w:proofErr w:type="spellEnd"/>
            <w:r w:rsidRPr="00ED3659">
              <w:rPr>
                <w:rFonts w:ascii="Tahoma" w:hAnsi="Tahoma" w:cs="Tahoma"/>
                <w:b/>
                <w:sz w:val="18"/>
              </w:rPr>
              <w:t xml:space="preserve"> </w:t>
            </w:r>
            <w:proofErr w:type="spellStart"/>
            <w:r w:rsidRPr="00ED3659">
              <w:rPr>
                <w:rFonts w:ascii="Tahoma" w:hAnsi="Tahoma" w:cs="Tahoma"/>
                <w:b/>
                <w:sz w:val="18"/>
              </w:rPr>
              <w:t>Barang</w:t>
            </w:r>
            <w:proofErr w:type="spellEnd"/>
            <w:r w:rsidRPr="00ED3659">
              <w:rPr>
                <w:rFonts w:ascii="Tahoma" w:hAnsi="Tahoma" w:cs="Tahoma"/>
                <w:b/>
                <w:sz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lang w:val="id-ID"/>
              </w:rPr>
              <w:t>Sekolah</w:t>
            </w:r>
          </w:p>
          <w:p w:rsidR="00D76D02" w:rsidRPr="00681188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  <w:r>
              <w:rPr>
                <w:rFonts w:ascii="Tahoma" w:hAnsi="Tahoma" w:cs="Tahoma"/>
                <w:sz w:val="18"/>
                <w:lang w:val="id-ID"/>
              </w:rPr>
              <w:t>(Pengurus Barang)</w:t>
            </w: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  <w:r w:rsidRPr="00ED3659">
              <w:rPr>
                <w:rFonts w:ascii="Tahoma" w:hAnsi="Tahoma" w:cs="Tahoma"/>
                <w:sz w:val="18"/>
              </w:rPr>
              <w:t>…………………………………….…..</w:t>
            </w: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</w:p>
        </w:tc>
        <w:tc>
          <w:tcPr>
            <w:tcW w:w="3233" w:type="dxa"/>
          </w:tcPr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b/>
                <w:sz w:val="18"/>
                <w:lang w:val="id-ID"/>
              </w:rPr>
              <w:t>Pihak Pertama</w:t>
            </w: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b/>
                <w:sz w:val="18"/>
                <w:lang w:val="id-ID"/>
              </w:rPr>
            </w:pPr>
            <w:r>
              <w:rPr>
                <w:rFonts w:ascii="Tahoma" w:hAnsi="Tahoma" w:cs="Tahoma"/>
                <w:sz w:val="18"/>
                <w:lang w:val="id-ID"/>
              </w:rPr>
              <w:t>CV. MITRA FURNITUR</w:t>
            </w: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b/>
                <w:sz w:val="18"/>
                <w:lang w:val="id-ID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b/>
                <w:sz w:val="18"/>
                <w:lang w:val="id-ID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b/>
                <w:sz w:val="18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b/>
                <w:sz w:val="18"/>
              </w:rPr>
            </w:pP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b/>
                <w:sz w:val="18"/>
                <w:u w:val="single"/>
                <w:lang w:val="id-ID"/>
              </w:rPr>
            </w:pPr>
            <w:r>
              <w:rPr>
                <w:rFonts w:ascii="Tahoma" w:hAnsi="Tahoma" w:cs="Tahoma"/>
                <w:b/>
                <w:sz w:val="18"/>
                <w:u w:val="single"/>
                <w:lang w:val="id-ID"/>
              </w:rPr>
              <w:t>ZAHERMAN</w:t>
            </w:r>
          </w:p>
          <w:p w:rsidR="00D76D02" w:rsidRPr="00ED3659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  <w:r w:rsidRPr="00ED3659">
              <w:rPr>
                <w:rFonts w:ascii="Tahoma" w:hAnsi="Tahoma" w:cs="Tahoma"/>
                <w:sz w:val="18"/>
                <w:lang w:val="id-ID"/>
              </w:rPr>
              <w:t>Direktur</w:t>
            </w:r>
          </w:p>
        </w:tc>
      </w:tr>
    </w:tbl>
    <w:tbl>
      <w:tblPr>
        <w:tblW w:w="0" w:type="auto"/>
        <w:tblLook w:val="01E0"/>
      </w:tblPr>
      <w:tblGrid>
        <w:gridCol w:w="4077"/>
        <w:gridCol w:w="4743"/>
      </w:tblGrid>
      <w:tr w:rsidR="00D76D02" w:rsidRPr="006E1976" w:rsidTr="005F1E6C">
        <w:tc>
          <w:tcPr>
            <w:tcW w:w="4077" w:type="dxa"/>
          </w:tcPr>
          <w:p w:rsidR="00D76D02" w:rsidRDefault="00D76D02" w:rsidP="005F1E6C">
            <w:pPr>
              <w:jc w:val="center"/>
              <w:rPr>
                <w:rFonts w:ascii="Tahoma" w:hAnsi="Tahoma" w:cs="Tahoma"/>
                <w:sz w:val="16"/>
                <w:lang w:val="id-ID"/>
              </w:rPr>
            </w:pPr>
          </w:p>
          <w:p w:rsidR="00D76D02" w:rsidRPr="009929E2" w:rsidRDefault="00D76D02" w:rsidP="005F1E6C">
            <w:pPr>
              <w:jc w:val="center"/>
              <w:rPr>
                <w:rFonts w:ascii="Tahoma" w:hAnsi="Tahoma" w:cs="Tahoma"/>
                <w:color w:val="FFFFFF" w:themeColor="background1"/>
                <w:sz w:val="16"/>
                <w:lang w:val="id-ID"/>
              </w:rPr>
            </w:pPr>
            <w:r w:rsidRPr="009929E2">
              <w:rPr>
                <w:rFonts w:ascii="Tahoma" w:hAnsi="Tahoma" w:cs="Tahoma"/>
                <w:color w:val="FFFFFF" w:themeColor="background1"/>
                <w:sz w:val="16"/>
                <w:lang w:val="id-ID"/>
              </w:rPr>
              <w:t>Diketahui Oleh</w:t>
            </w:r>
          </w:p>
          <w:p w:rsidR="00D76D02" w:rsidRPr="009929E2" w:rsidRDefault="00D76D02" w:rsidP="005F1E6C">
            <w:pPr>
              <w:jc w:val="center"/>
              <w:rPr>
                <w:rFonts w:ascii="Tahoma" w:hAnsi="Tahoma" w:cs="Tahoma"/>
                <w:color w:val="FFFFFF" w:themeColor="background1"/>
                <w:sz w:val="16"/>
                <w:lang w:val="id-ID"/>
              </w:rPr>
            </w:pPr>
            <w:r w:rsidRPr="009929E2">
              <w:rPr>
                <w:rFonts w:ascii="Tahoma" w:hAnsi="Tahoma" w:cs="Tahoma"/>
                <w:color w:val="FFFFFF" w:themeColor="background1"/>
                <w:sz w:val="16"/>
                <w:lang w:val="id-ID"/>
              </w:rPr>
              <w:t>Kabid Sarana Prasarana Dan Aset</w:t>
            </w:r>
          </w:p>
          <w:p w:rsidR="00D76D02" w:rsidRPr="009929E2" w:rsidRDefault="00D76D02" w:rsidP="005F1E6C">
            <w:pPr>
              <w:jc w:val="center"/>
              <w:rPr>
                <w:rFonts w:ascii="Tahoma" w:hAnsi="Tahoma" w:cs="Tahoma"/>
                <w:b/>
                <w:color w:val="FFFFFF" w:themeColor="background1"/>
                <w:sz w:val="16"/>
                <w:lang w:val="id-ID"/>
              </w:rPr>
            </w:pPr>
          </w:p>
          <w:p w:rsidR="00D76D02" w:rsidRPr="009929E2" w:rsidRDefault="00D76D02" w:rsidP="005F1E6C">
            <w:pPr>
              <w:jc w:val="center"/>
              <w:rPr>
                <w:rFonts w:ascii="Tahoma" w:hAnsi="Tahoma" w:cs="Tahoma"/>
                <w:b/>
                <w:color w:val="FFFFFF" w:themeColor="background1"/>
                <w:sz w:val="16"/>
                <w:lang w:val="id-ID"/>
              </w:rPr>
            </w:pPr>
          </w:p>
          <w:p w:rsidR="00D76D02" w:rsidRPr="009929E2" w:rsidRDefault="00D76D02" w:rsidP="005F1E6C">
            <w:pPr>
              <w:jc w:val="center"/>
              <w:rPr>
                <w:rFonts w:ascii="Tahoma" w:hAnsi="Tahoma" w:cs="Tahoma"/>
                <w:b/>
                <w:color w:val="FFFFFF" w:themeColor="background1"/>
                <w:sz w:val="16"/>
                <w:lang w:val="id-ID"/>
              </w:rPr>
            </w:pPr>
          </w:p>
          <w:p w:rsidR="00D76D02" w:rsidRPr="009929E2" w:rsidRDefault="00D76D02" w:rsidP="005F1E6C">
            <w:pPr>
              <w:jc w:val="center"/>
              <w:rPr>
                <w:rFonts w:ascii="Tahoma" w:hAnsi="Tahoma" w:cs="Tahoma"/>
                <w:b/>
                <w:color w:val="FFFFFF" w:themeColor="background1"/>
                <w:sz w:val="16"/>
                <w:u w:val="single"/>
                <w:lang w:val="id-ID"/>
              </w:rPr>
            </w:pPr>
            <w:r w:rsidRPr="009929E2">
              <w:rPr>
                <w:rFonts w:ascii="Tahoma" w:hAnsi="Tahoma" w:cs="Tahoma"/>
                <w:b/>
                <w:color w:val="FFFFFF" w:themeColor="background1"/>
                <w:sz w:val="16"/>
                <w:u w:val="single"/>
                <w:lang w:val="id-ID"/>
              </w:rPr>
              <w:t>ISKANDAR, ST, M.Si</w:t>
            </w:r>
          </w:p>
          <w:p w:rsidR="00D76D02" w:rsidRPr="009929E2" w:rsidRDefault="00D76D02" w:rsidP="005F1E6C">
            <w:pPr>
              <w:jc w:val="center"/>
              <w:rPr>
                <w:color w:val="FFFFFF" w:themeColor="background1"/>
                <w:sz w:val="16"/>
                <w:u w:val="single"/>
                <w:lang w:val="id-ID"/>
              </w:rPr>
            </w:pPr>
            <w:r w:rsidRPr="009929E2">
              <w:rPr>
                <w:rFonts w:ascii="Tahoma" w:hAnsi="Tahoma" w:cs="Tahoma"/>
                <w:color w:val="FFFFFF" w:themeColor="background1"/>
                <w:sz w:val="16"/>
                <w:lang w:val="id-ID"/>
              </w:rPr>
              <w:t>NIP.</w:t>
            </w:r>
            <w:r w:rsidRPr="009929E2">
              <w:rPr>
                <w:rFonts w:ascii="Tahoma" w:hAnsi="Tahoma"/>
                <w:color w:val="FFFFFF" w:themeColor="background1"/>
                <w:sz w:val="16"/>
                <w:lang w:val="id-ID"/>
              </w:rPr>
              <w:t>19640428 199403 1 004</w:t>
            </w:r>
          </w:p>
          <w:p w:rsidR="00D76D02" w:rsidRPr="006E1976" w:rsidRDefault="00D76D02" w:rsidP="005F1E6C">
            <w:pPr>
              <w:jc w:val="center"/>
              <w:rPr>
                <w:rFonts w:ascii="Tahoma" w:hAnsi="Tahoma" w:cs="Tahoma"/>
                <w:b/>
                <w:sz w:val="16"/>
                <w:lang w:val="id-ID"/>
              </w:rPr>
            </w:pPr>
          </w:p>
        </w:tc>
        <w:tc>
          <w:tcPr>
            <w:tcW w:w="4743" w:type="dxa"/>
          </w:tcPr>
          <w:p w:rsidR="00D76D02" w:rsidRPr="006300A4" w:rsidRDefault="00D76D02" w:rsidP="005F1E6C">
            <w:pPr>
              <w:jc w:val="center"/>
              <w:rPr>
                <w:rFonts w:ascii="Tahoma" w:hAnsi="Tahoma" w:cs="Tahoma"/>
                <w:sz w:val="8"/>
              </w:rPr>
            </w:pPr>
          </w:p>
          <w:p w:rsidR="00D76D02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</w:p>
          <w:p w:rsidR="00D76D02" w:rsidRPr="004563CE" w:rsidRDefault="00D76D02" w:rsidP="005F1E6C">
            <w:pPr>
              <w:jc w:val="center"/>
              <w:rPr>
                <w:rFonts w:ascii="Tahoma" w:hAnsi="Tahoma" w:cs="Tahoma"/>
                <w:sz w:val="18"/>
                <w:lang w:val="id-ID"/>
              </w:rPr>
            </w:pPr>
            <w:r w:rsidRPr="004563CE">
              <w:rPr>
                <w:rFonts w:ascii="Tahoma" w:hAnsi="Tahoma" w:cs="Tahoma"/>
                <w:sz w:val="18"/>
                <w:lang w:val="id-ID"/>
              </w:rPr>
              <w:t xml:space="preserve">Diperiksa Oleh </w:t>
            </w:r>
          </w:p>
          <w:p w:rsidR="00D76D02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  <w:r w:rsidRPr="004563CE">
              <w:rPr>
                <w:rFonts w:ascii="Tahoma" w:hAnsi="Tahoma" w:cs="Tahoma"/>
                <w:sz w:val="18"/>
                <w:lang w:val="id-ID"/>
              </w:rPr>
              <w:t>Paniti</w:t>
            </w:r>
            <w:r w:rsidRPr="004563CE">
              <w:rPr>
                <w:rFonts w:ascii="Tahoma" w:hAnsi="Tahoma" w:cs="Tahoma"/>
                <w:sz w:val="18"/>
              </w:rPr>
              <w:t>a</w:t>
            </w:r>
            <w:r w:rsidRPr="004563CE">
              <w:rPr>
                <w:rFonts w:ascii="Tahoma" w:hAnsi="Tahoma" w:cs="Tahoma"/>
                <w:sz w:val="18"/>
                <w:lang w:val="id-ID"/>
              </w:rPr>
              <w:t xml:space="preserve"> Penerima Hasil Pekerjaan</w:t>
            </w:r>
            <w:r w:rsidRPr="004563CE">
              <w:rPr>
                <w:rFonts w:ascii="Tahoma" w:hAnsi="Tahoma" w:cs="Tahoma"/>
                <w:sz w:val="18"/>
              </w:rPr>
              <w:t xml:space="preserve"> </w:t>
            </w:r>
            <w:proofErr w:type="spellStart"/>
            <w:r w:rsidRPr="004563CE">
              <w:rPr>
                <w:rFonts w:ascii="Tahoma" w:hAnsi="Tahoma" w:cs="Tahoma"/>
                <w:sz w:val="18"/>
              </w:rPr>
              <w:t>Dinas</w:t>
            </w:r>
            <w:proofErr w:type="spellEnd"/>
            <w:r w:rsidRPr="004563CE">
              <w:rPr>
                <w:rFonts w:ascii="Tahoma" w:hAnsi="Tahoma" w:cs="Tahoma"/>
                <w:sz w:val="18"/>
              </w:rPr>
              <w:t xml:space="preserve"> </w:t>
            </w:r>
            <w:proofErr w:type="spellStart"/>
            <w:r w:rsidRPr="004563CE">
              <w:rPr>
                <w:rFonts w:ascii="Tahoma" w:hAnsi="Tahoma" w:cs="Tahoma"/>
                <w:sz w:val="18"/>
              </w:rPr>
              <w:t>Pendidikan</w:t>
            </w:r>
            <w:proofErr w:type="spellEnd"/>
          </w:p>
          <w:p w:rsidR="00D76D02" w:rsidRPr="004563CE" w:rsidRDefault="00D76D02" w:rsidP="005F1E6C">
            <w:pPr>
              <w:jc w:val="center"/>
              <w:rPr>
                <w:rFonts w:ascii="Tahoma" w:hAnsi="Tahoma" w:cs="Tahoma"/>
                <w:sz w:val="18"/>
              </w:rPr>
            </w:pPr>
          </w:p>
          <w:p w:rsidR="00D76D02" w:rsidRPr="004563CE" w:rsidRDefault="00D76D02" w:rsidP="00D76D02">
            <w:pPr>
              <w:pStyle w:val="ListParagraph"/>
              <w:numPr>
                <w:ilvl w:val="0"/>
                <w:numId w:val="1"/>
              </w:numPr>
              <w:spacing w:before="240" w:after="360" w:line="480" w:lineRule="auto"/>
              <w:ind w:left="221" w:hanging="221"/>
              <w:jc w:val="both"/>
              <w:rPr>
                <w:rFonts w:ascii="Tahoma" w:hAnsi="Tahoma" w:cs="Tahoma"/>
                <w:sz w:val="16"/>
                <w:lang w:val="id-ID"/>
              </w:rPr>
            </w:pPr>
            <w:r w:rsidRPr="004563CE">
              <w:rPr>
                <w:rFonts w:ascii="Tahoma" w:hAnsi="Tahoma" w:cs="Tahoma"/>
                <w:sz w:val="16"/>
                <w:lang w:val="id-ID"/>
              </w:rPr>
              <w:t>SYAIFUL ANDRI, SE</w:t>
            </w:r>
            <w:r w:rsidRPr="004563CE">
              <w:rPr>
                <w:rFonts w:ascii="Tahoma" w:hAnsi="Tahoma" w:cs="Tahoma"/>
                <w:sz w:val="16"/>
              </w:rPr>
              <w:t>, MM</w:t>
            </w:r>
            <w:r w:rsidRPr="004563CE">
              <w:rPr>
                <w:rFonts w:ascii="Tahoma" w:hAnsi="Tahoma" w:cs="Tahoma"/>
                <w:sz w:val="16"/>
                <w:lang w:val="id-ID"/>
              </w:rPr>
              <w:tab/>
            </w:r>
            <w:r>
              <w:rPr>
                <w:rFonts w:ascii="Tahoma" w:hAnsi="Tahoma" w:cs="Tahoma"/>
                <w:sz w:val="16"/>
              </w:rPr>
              <w:tab/>
            </w:r>
            <w:r w:rsidRPr="004563CE">
              <w:rPr>
                <w:rFonts w:ascii="Tahoma" w:hAnsi="Tahoma" w:cs="Tahoma"/>
                <w:sz w:val="16"/>
                <w:lang w:val="id-ID"/>
              </w:rPr>
              <w:t>(Ketua)</w:t>
            </w:r>
            <w:r w:rsidRPr="004563CE">
              <w:rPr>
                <w:rFonts w:ascii="Tahoma" w:hAnsi="Tahoma" w:cs="Tahoma"/>
                <w:sz w:val="16"/>
                <w:lang w:val="id-ID"/>
              </w:rPr>
              <w:tab/>
            </w:r>
            <w:r w:rsidRPr="004563CE">
              <w:rPr>
                <w:rFonts w:ascii="Tahoma" w:hAnsi="Tahoma" w:cs="Tahoma"/>
                <w:sz w:val="16"/>
                <w:lang w:val="id-ID"/>
              </w:rPr>
              <w:tab/>
            </w:r>
            <w:r w:rsidRPr="004563CE">
              <w:rPr>
                <w:rFonts w:ascii="Tahoma" w:hAnsi="Tahoma" w:cs="Tahoma"/>
                <w:sz w:val="16"/>
              </w:rPr>
              <w:t xml:space="preserve"> </w:t>
            </w:r>
          </w:p>
          <w:p w:rsidR="00D76D02" w:rsidRPr="004563CE" w:rsidRDefault="00D76D02" w:rsidP="005F1E6C">
            <w:pPr>
              <w:pStyle w:val="ListParagraph"/>
              <w:spacing w:before="240" w:after="360" w:line="480" w:lineRule="auto"/>
              <w:ind w:left="221" w:hanging="221"/>
              <w:jc w:val="both"/>
              <w:rPr>
                <w:rFonts w:ascii="Tahoma" w:hAnsi="Tahoma" w:cs="Tahoma"/>
                <w:sz w:val="8"/>
                <w:lang w:val="id-ID"/>
              </w:rPr>
            </w:pPr>
          </w:p>
          <w:p w:rsidR="00D76D02" w:rsidRPr="004563CE" w:rsidRDefault="00D76D02" w:rsidP="00D76D02">
            <w:pPr>
              <w:pStyle w:val="ListParagraph"/>
              <w:numPr>
                <w:ilvl w:val="0"/>
                <w:numId w:val="1"/>
              </w:numPr>
              <w:spacing w:before="240" w:after="360" w:line="480" w:lineRule="auto"/>
              <w:ind w:left="221" w:hanging="221"/>
              <w:jc w:val="both"/>
              <w:rPr>
                <w:rFonts w:ascii="Tahoma" w:hAnsi="Tahoma" w:cs="Tahoma"/>
                <w:sz w:val="16"/>
                <w:lang w:val="id-ID"/>
              </w:rPr>
            </w:pPr>
            <w:r w:rsidRPr="004563CE">
              <w:rPr>
                <w:rFonts w:ascii="Tahoma" w:hAnsi="Tahoma" w:cs="Tahoma"/>
                <w:sz w:val="16"/>
              </w:rPr>
              <w:t>ADRIANSYAH, SH</w:t>
            </w:r>
            <w:r w:rsidRPr="004563CE">
              <w:rPr>
                <w:rFonts w:ascii="Tahoma" w:hAnsi="Tahoma" w:cs="Tahoma"/>
                <w:sz w:val="16"/>
              </w:rPr>
              <w:tab/>
            </w:r>
            <w:r w:rsidRPr="004563CE">
              <w:rPr>
                <w:rFonts w:ascii="Tahoma" w:hAnsi="Tahoma" w:cs="Tahoma"/>
                <w:sz w:val="16"/>
              </w:rPr>
              <w:tab/>
            </w:r>
            <w:r w:rsidRPr="004563CE">
              <w:rPr>
                <w:rFonts w:ascii="Tahoma" w:hAnsi="Tahoma" w:cs="Tahoma"/>
                <w:sz w:val="16"/>
                <w:lang w:val="id-ID"/>
              </w:rPr>
              <w:t>(Anggota)</w:t>
            </w:r>
            <w:r w:rsidRPr="004563CE">
              <w:rPr>
                <w:rFonts w:ascii="Tahoma" w:hAnsi="Tahoma" w:cs="Tahoma"/>
                <w:sz w:val="16"/>
                <w:lang w:val="id-ID"/>
              </w:rPr>
              <w:tab/>
            </w:r>
            <w:r w:rsidRPr="004563CE">
              <w:rPr>
                <w:rFonts w:ascii="Tahoma" w:hAnsi="Tahoma" w:cs="Tahoma"/>
                <w:sz w:val="16"/>
                <w:lang w:val="id-ID"/>
              </w:rPr>
              <w:tab/>
            </w:r>
            <w:r w:rsidRPr="004563CE">
              <w:rPr>
                <w:rFonts w:ascii="Tahoma" w:hAnsi="Tahoma" w:cs="Tahoma"/>
                <w:sz w:val="16"/>
              </w:rPr>
              <w:t xml:space="preserve"> </w:t>
            </w:r>
          </w:p>
          <w:p w:rsidR="00D76D02" w:rsidRPr="004563CE" w:rsidRDefault="00D76D02" w:rsidP="005F1E6C">
            <w:pPr>
              <w:pStyle w:val="ListParagraph"/>
              <w:spacing w:before="240" w:after="360" w:line="480" w:lineRule="auto"/>
              <w:ind w:left="221" w:hanging="221"/>
              <w:jc w:val="both"/>
              <w:rPr>
                <w:rFonts w:ascii="Tahoma" w:hAnsi="Tahoma" w:cs="Tahoma"/>
                <w:sz w:val="4"/>
                <w:lang w:val="id-ID"/>
              </w:rPr>
            </w:pPr>
          </w:p>
          <w:p w:rsidR="00D76D02" w:rsidRPr="006E1976" w:rsidRDefault="00D76D02" w:rsidP="00D76D02">
            <w:pPr>
              <w:pStyle w:val="ListParagraph"/>
              <w:numPr>
                <w:ilvl w:val="0"/>
                <w:numId w:val="1"/>
              </w:numPr>
              <w:spacing w:before="240" w:after="360" w:line="480" w:lineRule="auto"/>
              <w:ind w:left="221" w:hanging="221"/>
              <w:jc w:val="both"/>
              <w:rPr>
                <w:rFonts w:ascii="Tahoma" w:hAnsi="Tahoma" w:cs="Tahoma"/>
                <w:sz w:val="16"/>
                <w:lang w:val="id-ID"/>
              </w:rPr>
            </w:pPr>
            <w:r w:rsidRPr="004563CE">
              <w:rPr>
                <w:rFonts w:ascii="Tahoma" w:hAnsi="Tahoma" w:cs="Tahoma"/>
                <w:sz w:val="16"/>
              </w:rPr>
              <w:t xml:space="preserve">Drs. </w:t>
            </w:r>
            <w:r w:rsidRPr="00B516B5">
              <w:rPr>
                <w:rFonts w:ascii="Tahoma" w:hAnsi="Tahoma" w:cs="Tahoma"/>
                <w:caps/>
                <w:sz w:val="16"/>
              </w:rPr>
              <w:t>Ali Musa</w:t>
            </w:r>
            <w:r w:rsidRPr="004563CE">
              <w:rPr>
                <w:rFonts w:ascii="Tahoma" w:hAnsi="Tahoma" w:cs="Tahoma"/>
                <w:sz w:val="16"/>
              </w:rPr>
              <w:t xml:space="preserve">  </w:t>
            </w:r>
            <w:r w:rsidRPr="004563CE">
              <w:rPr>
                <w:rFonts w:ascii="Tahoma" w:hAnsi="Tahoma" w:cs="Tahoma"/>
                <w:sz w:val="16"/>
              </w:rPr>
              <w:tab/>
            </w:r>
            <w:r w:rsidRPr="004563CE">
              <w:rPr>
                <w:rFonts w:ascii="Tahoma" w:hAnsi="Tahoma" w:cs="Tahoma"/>
                <w:sz w:val="16"/>
              </w:rPr>
              <w:tab/>
            </w:r>
            <w:r>
              <w:rPr>
                <w:rFonts w:ascii="Tahoma" w:hAnsi="Tahoma" w:cs="Tahoma"/>
                <w:sz w:val="16"/>
              </w:rPr>
              <w:tab/>
            </w:r>
            <w:r w:rsidRPr="004563CE">
              <w:rPr>
                <w:rFonts w:ascii="Tahoma" w:hAnsi="Tahoma" w:cs="Tahoma"/>
                <w:sz w:val="16"/>
              </w:rPr>
              <w:t>(</w:t>
            </w:r>
            <w:r w:rsidRPr="004563CE">
              <w:rPr>
                <w:rFonts w:ascii="Tahoma" w:hAnsi="Tahoma" w:cs="Tahoma"/>
                <w:sz w:val="16"/>
                <w:lang w:val="id-ID"/>
              </w:rPr>
              <w:t>Anggota)</w:t>
            </w:r>
            <w:r w:rsidRPr="004563CE">
              <w:rPr>
                <w:rFonts w:ascii="Tahoma" w:hAnsi="Tahoma" w:cs="Tahoma"/>
                <w:sz w:val="16"/>
                <w:lang w:val="id-ID"/>
              </w:rPr>
              <w:tab/>
            </w:r>
            <w:r w:rsidRPr="006E1976">
              <w:rPr>
                <w:rFonts w:ascii="Tahoma" w:hAnsi="Tahoma" w:cs="Tahoma"/>
                <w:sz w:val="14"/>
                <w:lang w:val="id-ID"/>
              </w:rPr>
              <w:tab/>
            </w:r>
            <w:r>
              <w:rPr>
                <w:rFonts w:ascii="Tahoma" w:hAnsi="Tahoma" w:cs="Tahoma"/>
                <w:sz w:val="14"/>
              </w:rPr>
              <w:t xml:space="preserve"> </w:t>
            </w:r>
          </w:p>
        </w:tc>
      </w:tr>
    </w:tbl>
    <w:p w:rsidR="00A654CC" w:rsidRDefault="00A654CC">
      <w:pPr>
        <w:rPr>
          <w:lang w:val="id-ID"/>
        </w:rPr>
      </w:pPr>
    </w:p>
    <w:p w:rsidR="00D76D02" w:rsidRDefault="00D76D02">
      <w:pPr>
        <w:rPr>
          <w:lang w:val="id-ID"/>
        </w:rPr>
      </w:pPr>
    </w:p>
    <w:p w:rsidR="00D76D02" w:rsidRPr="00D76D02" w:rsidRDefault="00D76D02">
      <w:pPr>
        <w:rPr>
          <w:sz w:val="22"/>
          <w:lang w:val="id-ID"/>
        </w:rPr>
      </w:pPr>
      <w:r w:rsidRPr="00D76D02">
        <w:rPr>
          <w:sz w:val="22"/>
          <w:lang w:val="id-ID"/>
        </w:rPr>
        <w:t>Ctt. Tanggal berita acara diisi tanggal pengiriman barang.</w:t>
      </w:r>
    </w:p>
    <w:sectPr w:rsidR="00D76D02" w:rsidRPr="00D76D02" w:rsidSect="00D76D02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F35AF"/>
    <w:multiLevelType w:val="hybridMultilevel"/>
    <w:tmpl w:val="FBC0879A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76D02"/>
    <w:rsid w:val="00560917"/>
    <w:rsid w:val="00637ED4"/>
    <w:rsid w:val="00A654CC"/>
    <w:rsid w:val="00D76D02"/>
    <w:rsid w:val="00F3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D02"/>
    <w:pPr>
      <w:ind w:left="720"/>
      <w:contextualSpacing/>
    </w:pPr>
  </w:style>
  <w:style w:type="table" w:styleId="TableGrid">
    <w:name w:val="Table Grid"/>
    <w:basedOn w:val="TableNormal"/>
    <w:uiPriority w:val="59"/>
    <w:rsid w:val="00D76D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IPUL_ASET</dc:creator>
  <cp:lastModifiedBy>IPUL_ASET</cp:lastModifiedBy>
  <cp:revision>6</cp:revision>
  <dcterms:created xsi:type="dcterms:W3CDTF">2015-12-10T02:51:00Z</dcterms:created>
  <dcterms:modified xsi:type="dcterms:W3CDTF">2015-12-10T02:54:00Z</dcterms:modified>
</cp:coreProperties>
</file>